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0"/>
        <w:gridCol w:w="964"/>
        <w:gridCol w:w="968"/>
        <w:gridCol w:w="968"/>
        <w:gridCol w:w="970"/>
        <w:gridCol w:w="970"/>
        <w:gridCol w:w="970"/>
        <w:gridCol w:w="970"/>
        <w:gridCol w:w="970"/>
        <w:gridCol w:w="1140"/>
      </w:tblGrid>
      <w:tr w:rsidR="00412BB0" w:rsidRPr="00763FF5" w14:paraId="5DAA1BF5" w14:textId="77777777" w:rsidTr="004074A9">
        <w:trPr>
          <w:trHeight w:val="374"/>
        </w:trPr>
        <w:tc>
          <w:tcPr>
            <w:tcW w:w="1850" w:type="dxa"/>
            <w:vAlign w:val="center"/>
            <w:hideMark/>
          </w:tcPr>
          <w:p w14:paraId="33A5FC13" w14:textId="02AB8F42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334E10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19P</w:t>
            </w:r>
            <w:r w:rsidR="00E40188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E40188">
              <w:rPr>
                <w:rFonts w:ascii="Tw Cen MT" w:hAnsi="Tw Cen MT"/>
                <w:b/>
                <w:sz w:val="28"/>
                <w:szCs w:val="28"/>
              </w:rPr>
              <w:t>AE09</w:t>
            </w:r>
          </w:p>
        </w:tc>
        <w:tc>
          <w:tcPr>
            <w:tcW w:w="964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vAlign w:val="center"/>
            <w:hideMark/>
          </w:tcPr>
          <w:p w14:paraId="52E2B0EB" w14:textId="1D3CB595" w:rsidR="00412BB0" w:rsidRPr="00763FF5" w:rsidRDefault="00334E1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42F383AF" w:rsidR="00412BB0" w:rsidRPr="0089070D" w:rsidRDefault="00334E10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475DC6C8" w:rsidR="00412BB0" w:rsidRDefault="00E40188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VEHICLE DYNAMICS</w:t>
      </w:r>
    </w:p>
    <w:p w14:paraId="6BF20998" w14:textId="11179FC2" w:rsidR="00412BB0" w:rsidRDefault="00412BB0" w:rsidP="00412BB0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412BB0">
        <w:rPr>
          <w:rFonts w:ascii="Cambria" w:eastAsia="Cabin" w:hAnsi="Cambria" w:cs="Cabin"/>
          <w:sz w:val="28"/>
          <w:szCs w:val="24"/>
        </w:rPr>
        <w:t>(</w:t>
      </w:r>
      <w:r w:rsidR="00E40188">
        <w:rPr>
          <w:rFonts w:ascii="Cambria" w:eastAsia="Cabin" w:hAnsi="Cambria" w:cs="Cabin"/>
          <w:sz w:val="28"/>
          <w:szCs w:val="24"/>
        </w:rPr>
        <w:t>A</w:t>
      </w:r>
      <w:r w:rsidR="000F0DC2">
        <w:rPr>
          <w:rFonts w:ascii="Cambria" w:eastAsia="Cabin" w:hAnsi="Cambria" w:cs="Cabin"/>
          <w:sz w:val="28"/>
          <w:szCs w:val="24"/>
        </w:rPr>
        <w:t>E</w:t>
      </w:r>
      <w:r w:rsidRPr="00412BB0">
        <w:rPr>
          <w:rFonts w:ascii="Cambria" w:eastAsia="Cabin" w:hAnsi="Cambria" w:cs="Cabin"/>
          <w:sz w:val="28"/>
          <w:szCs w:val="24"/>
        </w:rPr>
        <w:t>)</w:t>
      </w:r>
    </w:p>
    <w:p w14:paraId="3F66FDA9" w14:textId="3E1D6029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334E10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521ECE0" w14:textId="3F1A7962" w:rsidR="001412DD" w:rsidRPr="00351F16" w:rsidRDefault="001412DD" w:rsidP="00141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F16">
        <w:rPr>
          <w:rFonts w:ascii="Times New Roman" w:hAnsi="Times New Roman" w:cs="Times New Roman"/>
          <w:sz w:val="24"/>
          <w:szCs w:val="24"/>
        </w:rPr>
        <w:t>Answer ALL Questions from PART-A</w:t>
      </w:r>
      <w:r w:rsidR="00351F16">
        <w:rPr>
          <w:rFonts w:ascii="Times New Roman" w:hAnsi="Times New Roman" w:cs="Times New Roman"/>
          <w:sz w:val="24"/>
          <w:szCs w:val="24"/>
        </w:rPr>
        <w:t>.</w:t>
      </w:r>
      <w:r w:rsidRPr="00351F16">
        <w:rPr>
          <w:rFonts w:ascii="Times New Roman" w:hAnsi="Times New Roman" w:cs="Times New Roman"/>
          <w:sz w:val="24"/>
          <w:szCs w:val="24"/>
        </w:rPr>
        <w:tab/>
      </w:r>
      <w:r w:rsidRPr="00351F16">
        <w:rPr>
          <w:rFonts w:ascii="Times New Roman" w:hAnsi="Times New Roman" w:cs="Times New Roman"/>
          <w:sz w:val="24"/>
          <w:szCs w:val="24"/>
        </w:rPr>
        <w:tab/>
      </w:r>
      <w:r w:rsidRPr="00351F16">
        <w:rPr>
          <w:rFonts w:ascii="Times New Roman" w:hAnsi="Times New Roman" w:cs="Times New Roman"/>
          <w:sz w:val="24"/>
          <w:szCs w:val="24"/>
        </w:rPr>
        <w:tab/>
      </w:r>
      <w:r w:rsidRPr="00351F16">
        <w:rPr>
          <w:rFonts w:ascii="Times New Roman" w:hAnsi="Times New Roman" w:cs="Times New Roman"/>
          <w:sz w:val="24"/>
          <w:szCs w:val="24"/>
        </w:rPr>
        <w:tab/>
      </w:r>
      <w:r w:rsidRPr="00351F16">
        <w:rPr>
          <w:rFonts w:ascii="Times New Roman" w:hAnsi="Times New Roman" w:cs="Times New Roman"/>
          <w:sz w:val="24"/>
          <w:szCs w:val="24"/>
        </w:rPr>
        <w:tab/>
      </w:r>
      <w:r w:rsidRPr="00351F16">
        <w:rPr>
          <w:rFonts w:ascii="Times New Roman" w:hAnsi="Times New Roman" w:cs="Times New Roman"/>
          <w:sz w:val="24"/>
          <w:szCs w:val="24"/>
        </w:rPr>
        <w:tab/>
      </w:r>
    </w:p>
    <w:p w14:paraId="0A467F84" w14:textId="77777777" w:rsidR="00CC05B2" w:rsidRDefault="001412DD" w:rsidP="00141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1F16">
        <w:rPr>
          <w:rFonts w:ascii="Times New Roman" w:hAnsi="Times New Roman" w:cs="Times New Roman"/>
          <w:sz w:val="24"/>
          <w:szCs w:val="24"/>
        </w:rPr>
        <w:t>Answer ONE question from each unit of PART-B</w:t>
      </w:r>
      <w:r w:rsidR="00351F16">
        <w:rPr>
          <w:rFonts w:ascii="Times New Roman" w:hAnsi="Times New Roman" w:cs="Times New Roman"/>
          <w:sz w:val="24"/>
          <w:szCs w:val="24"/>
        </w:rPr>
        <w:t>.</w:t>
      </w:r>
      <w:r w:rsidRPr="00351F16">
        <w:rPr>
          <w:rFonts w:ascii="Times New Roman" w:hAnsi="Times New Roman" w:cs="Times New Roman"/>
          <w:sz w:val="24"/>
          <w:szCs w:val="24"/>
        </w:rPr>
        <w:tab/>
      </w:r>
      <w:r w:rsidRPr="001412DD">
        <w:rPr>
          <w:rFonts w:ascii="Times New Roman" w:hAnsi="Times New Roman" w:cs="Times New Roman"/>
          <w:sz w:val="24"/>
          <w:szCs w:val="24"/>
        </w:rPr>
        <w:tab/>
      </w:r>
    </w:p>
    <w:p w14:paraId="185FAD6A" w14:textId="77777777" w:rsidR="00CC05B2" w:rsidRDefault="00CC05B2" w:rsidP="00CC05B2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0C7C005C" w14:textId="416F0E4D" w:rsidR="00CC05B2" w:rsidRDefault="00CC05B2" w:rsidP="00CC05B2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8072"/>
        <w:gridCol w:w="632"/>
        <w:gridCol w:w="780"/>
        <w:gridCol w:w="845"/>
      </w:tblGrid>
      <w:tr w:rsidR="00CC05B2" w14:paraId="13D9C99F" w14:textId="77777777" w:rsidTr="00AE5980">
        <w:tc>
          <w:tcPr>
            <w:tcW w:w="670" w:type="dxa"/>
          </w:tcPr>
          <w:p w14:paraId="0C267B8D" w14:textId="77777777" w:rsidR="00CC05B2" w:rsidRDefault="00CC05B2" w:rsidP="00AE598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hideMark/>
          </w:tcPr>
          <w:p w14:paraId="3B5E978E" w14:textId="77777777" w:rsidR="00CC05B2" w:rsidRDefault="00CC05B2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Define lumped mass in the context of vehicle modelling.</w:t>
            </w:r>
          </w:p>
        </w:tc>
        <w:tc>
          <w:tcPr>
            <w:tcW w:w="634" w:type="dxa"/>
            <w:hideMark/>
          </w:tcPr>
          <w:p w14:paraId="36E8F96E" w14:textId="77777777" w:rsidR="00CC05B2" w:rsidRDefault="00CC05B2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hideMark/>
          </w:tcPr>
          <w:p w14:paraId="22B5B872" w14:textId="77777777" w:rsidR="00CC05B2" w:rsidRDefault="00CC05B2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51" w:type="dxa"/>
            <w:hideMark/>
          </w:tcPr>
          <w:p w14:paraId="3071ABD5" w14:textId="77777777" w:rsidR="00CC05B2" w:rsidRDefault="00CC05B2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CC05B2" w14:paraId="28D95AE2" w14:textId="77777777" w:rsidTr="00AE5980">
        <w:tc>
          <w:tcPr>
            <w:tcW w:w="670" w:type="dxa"/>
          </w:tcPr>
          <w:p w14:paraId="251897EE" w14:textId="77777777" w:rsidR="00CC05B2" w:rsidRDefault="00CC05B2" w:rsidP="00AE598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hideMark/>
          </w:tcPr>
          <w:p w14:paraId="3B893DA8" w14:textId="77777777" w:rsidR="00CC05B2" w:rsidRDefault="00CC05B2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Define traction-limited acceleration.</w:t>
            </w:r>
          </w:p>
        </w:tc>
        <w:tc>
          <w:tcPr>
            <w:tcW w:w="634" w:type="dxa"/>
            <w:hideMark/>
          </w:tcPr>
          <w:p w14:paraId="1B0F38B7" w14:textId="77777777" w:rsidR="00CC05B2" w:rsidRDefault="00CC05B2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hideMark/>
          </w:tcPr>
          <w:p w14:paraId="31FF806D" w14:textId="77777777" w:rsidR="00CC05B2" w:rsidRDefault="00CC05B2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51" w:type="dxa"/>
            <w:hideMark/>
          </w:tcPr>
          <w:p w14:paraId="31EE9510" w14:textId="467B3B3D" w:rsidR="00CC05B2" w:rsidRDefault="00CC05B2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 w:rsidR="00AE598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CC05B2" w14:paraId="0D201C68" w14:textId="77777777" w:rsidTr="00AE5980">
        <w:tc>
          <w:tcPr>
            <w:tcW w:w="670" w:type="dxa"/>
          </w:tcPr>
          <w:p w14:paraId="3580624D" w14:textId="77777777" w:rsidR="00CC05B2" w:rsidRDefault="00CC05B2" w:rsidP="00AE598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hideMark/>
          </w:tcPr>
          <w:p w14:paraId="1947E16B" w14:textId="77777777" w:rsidR="00CC05B2" w:rsidRDefault="00CC05B2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is aerodynamic drag?</w:t>
            </w:r>
          </w:p>
        </w:tc>
        <w:tc>
          <w:tcPr>
            <w:tcW w:w="634" w:type="dxa"/>
            <w:hideMark/>
          </w:tcPr>
          <w:p w14:paraId="759F773F" w14:textId="77777777" w:rsidR="00CC05B2" w:rsidRDefault="00CC05B2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hideMark/>
          </w:tcPr>
          <w:p w14:paraId="01AEA0A1" w14:textId="77777777" w:rsidR="00CC05B2" w:rsidRDefault="00CC05B2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51" w:type="dxa"/>
            <w:hideMark/>
          </w:tcPr>
          <w:p w14:paraId="2354F3F7" w14:textId="0A81BC86" w:rsidR="00CC05B2" w:rsidRDefault="00CC05B2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 w:rsidR="00AE598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CC05B2" w14:paraId="5453A5F2" w14:textId="77777777" w:rsidTr="00AE5980">
        <w:tc>
          <w:tcPr>
            <w:tcW w:w="670" w:type="dxa"/>
          </w:tcPr>
          <w:p w14:paraId="23EE8BD0" w14:textId="77777777" w:rsidR="00CC05B2" w:rsidRDefault="00CC05B2" w:rsidP="00AE598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hideMark/>
          </w:tcPr>
          <w:p w14:paraId="11766FB9" w14:textId="77777777" w:rsidR="00CC05B2" w:rsidRDefault="00CC05B2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is camber thrust?</w:t>
            </w:r>
          </w:p>
        </w:tc>
        <w:tc>
          <w:tcPr>
            <w:tcW w:w="634" w:type="dxa"/>
            <w:hideMark/>
          </w:tcPr>
          <w:p w14:paraId="07A8D8CA" w14:textId="77777777" w:rsidR="00CC05B2" w:rsidRDefault="00CC05B2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hideMark/>
          </w:tcPr>
          <w:p w14:paraId="739162EB" w14:textId="77777777" w:rsidR="00CC05B2" w:rsidRDefault="00CC05B2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51" w:type="dxa"/>
            <w:hideMark/>
          </w:tcPr>
          <w:p w14:paraId="2B8CD1A6" w14:textId="77777777" w:rsidR="00CC05B2" w:rsidRDefault="00CC05B2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CC05B2" w14:paraId="00B96864" w14:textId="77777777" w:rsidTr="00AE5980">
        <w:tc>
          <w:tcPr>
            <w:tcW w:w="670" w:type="dxa"/>
          </w:tcPr>
          <w:p w14:paraId="28120A2F" w14:textId="77777777" w:rsidR="00CC05B2" w:rsidRDefault="00CC05B2" w:rsidP="00AE598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hideMark/>
          </w:tcPr>
          <w:p w14:paraId="571D7BAC" w14:textId="5B29E5D2" w:rsidR="00CC05B2" w:rsidRDefault="00CC05B2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Define suspension isolation</w:t>
            </w:r>
            <w:r w:rsidR="006A54EF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34" w:type="dxa"/>
            <w:hideMark/>
          </w:tcPr>
          <w:p w14:paraId="211E6415" w14:textId="77777777" w:rsidR="00CC05B2" w:rsidRDefault="00CC05B2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hideMark/>
          </w:tcPr>
          <w:p w14:paraId="25F23101" w14:textId="77777777" w:rsidR="00CC05B2" w:rsidRDefault="00CC05B2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1" w:type="dxa"/>
            <w:hideMark/>
          </w:tcPr>
          <w:p w14:paraId="574EAFC1" w14:textId="77777777" w:rsidR="00CC05B2" w:rsidRDefault="00CC05B2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1CBCBDEF" w14:textId="77777777" w:rsidR="00CC05B2" w:rsidRDefault="00CC05B2" w:rsidP="00CC05B2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0FCF2D9A" w14:textId="77777777" w:rsidR="00CC05B2" w:rsidRDefault="00CC05B2" w:rsidP="00CC05B2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07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877"/>
        <w:gridCol w:w="670"/>
        <w:gridCol w:w="767"/>
        <w:gridCol w:w="828"/>
      </w:tblGrid>
      <w:tr w:rsidR="00CC05B2" w14:paraId="3A7D9EE5" w14:textId="77777777" w:rsidTr="00AE5980">
        <w:tc>
          <w:tcPr>
            <w:tcW w:w="10765" w:type="dxa"/>
            <w:gridSpan w:val="5"/>
            <w:hideMark/>
          </w:tcPr>
          <w:p w14:paraId="1A153421" w14:textId="35CC18E1" w:rsidR="00CC05B2" w:rsidRPr="00411939" w:rsidRDefault="00CC05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411939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155600" w:rsidRPr="00411939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</w:t>
            </w:r>
          </w:p>
        </w:tc>
      </w:tr>
      <w:tr w:rsidR="00CC05B2" w14:paraId="447428D7" w14:textId="77777777" w:rsidTr="00AE5980">
        <w:tc>
          <w:tcPr>
            <w:tcW w:w="623" w:type="dxa"/>
          </w:tcPr>
          <w:p w14:paraId="004586EB" w14:textId="77777777" w:rsidR="00CC05B2" w:rsidRDefault="00CC05B2" w:rsidP="00CC05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0655A30A" w14:textId="77777777" w:rsidR="00CC05B2" w:rsidRDefault="00CC05B2" w:rsidP="0015560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the working principle of automatic transmission.</w:t>
            </w:r>
          </w:p>
          <w:p w14:paraId="1E5C7CEB" w14:textId="561E1574" w:rsidR="00CC05B2" w:rsidRDefault="006A54EF" w:rsidP="0015560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Derive axle load for load speed acceleration.</w:t>
            </w:r>
          </w:p>
        </w:tc>
        <w:tc>
          <w:tcPr>
            <w:tcW w:w="670" w:type="dxa"/>
            <w:hideMark/>
          </w:tcPr>
          <w:p w14:paraId="5D3113C1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3ECFB89B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55BC2F0E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  <w:p w14:paraId="41E9DA3D" w14:textId="2F660A46" w:rsidR="00AE5980" w:rsidRDefault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68162A9D" w14:textId="2CD0D1C2" w:rsidR="00CC05B2" w:rsidRDefault="00CC05B2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</w:t>
            </w:r>
            <w:r w:rsidR="00AE598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-2</w:t>
            </w:r>
          </w:p>
          <w:p w14:paraId="43663E63" w14:textId="07BB058E" w:rsidR="00AE5980" w:rsidRDefault="00AE5980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C05B2" w14:paraId="05E85289" w14:textId="77777777" w:rsidTr="00AE5980">
        <w:tc>
          <w:tcPr>
            <w:tcW w:w="10765" w:type="dxa"/>
            <w:gridSpan w:val="5"/>
            <w:hideMark/>
          </w:tcPr>
          <w:p w14:paraId="374FA7E2" w14:textId="77777777" w:rsidR="00CC05B2" w:rsidRDefault="00CC05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C05B2" w14:paraId="00853150" w14:textId="77777777" w:rsidTr="00AE5980">
        <w:tc>
          <w:tcPr>
            <w:tcW w:w="623" w:type="dxa"/>
          </w:tcPr>
          <w:p w14:paraId="3CB3058C" w14:textId="77777777" w:rsidR="00CC05B2" w:rsidRDefault="00CC05B2" w:rsidP="00CC05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</w:tcPr>
          <w:p w14:paraId="3AE8930B" w14:textId="77777777" w:rsidR="00CC05B2" w:rsidRDefault="00CC05B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Find the traction-limited acceleration for the rear-drive passenger car with and without a locking differential on a surface of moderate friction level. </w:t>
            </w:r>
          </w:p>
          <w:p w14:paraId="075DD5E8" w14:textId="77777777" w:rsidR="00CC05B2" w:rsidRDefault="00CC05B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Data  needed as follows: </w:t>
            </w:r>
          </w:p>
          <w:p w14:paraId="35E3CEA5" w14:textId="77777777" w:rsidR="00CC05B2" w:rsidRDefault="00CC05B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Weights Front-2100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CG height 21.0 in; Coefficient of friction 0.62; Final drive ratio 2.90; Roll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stiffnesses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Front -1150 ft-lb/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Rear-18501b Total-3950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lb;Wheelbase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-108 in; Tread-59.0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in;Tire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size-13.0 in; Rear -280 ft-lb/deg</w:t>
            </w:r>
          </w:p>
          <w:p w14:paraId="7F7B4D9B" w14:textId="77777777" w:rsidR="00CC05B2" w:rsidRDefault="00CC05B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14:paraId="385D1FF5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679FBC2A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  <w:p w14:paraId="76028001" w14:textId="2F2EC038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5" w:type="dxa"/>
          </w:tcPr>
          <w:p w14:paraId="58F5A404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  <w:p w14:paraId="62A21ED1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</w:tr>
      <w:tr w:rsidR="00CC05B2" w14:paraId="6B7557BC" w14:textId="77777777" w:rsidTr="00AE5980">
        <w:tc>
          <w:tcPr>
            <w:tcW w:w="10765" w:type="dxa"/>
            <w:gridSpan w:val="5"/>
            <w:hideMark/>
          </w:tcPr>
          <w:p w14:paraId="10C1876F" w14:textId="1785CB14" w:rsidR="00CC05B2" w:rsidRPr="00411939" w:rsidRDefault="00CC05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411939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411939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</w:t>
            </w:r>
          </w:p>
        </w:tc>
      </w:tr>
      <w:tr w:rsidR="00CC05B2" w14:paraId="3CF3F7FF" w14:textId="77777777" w:rsidTr="00AE5980">
        <w:tc>
          <w:tcPr>
            <w:tcW w:w="623" w:type="dxa"/>
          </w:tcPr>
          <w:p w14:paraId="0FB3A54C" w14:textId="77777777" w:rsidR="00CC05B2" w:rsidRDefault="00CC05B2" w:rsidP="00CC05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79D91651" w14:textId="77777777" w:rsidR="00CC05B2" w:rsidRDefault="00CC05B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Calculate the braking coefficients and braking efficiency for a passenger</w:t>
            </w:r>
          </w:p>
          <w:p w14:paraId="183A2D18" w14:textId="77777777" w:rsidR="00CC05B2" w:rsidRDefault="00CC05B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car in 100 psi increments of application pressure up to 700 psi, given the</w:t>
            </w:r>
          </w:p>
          <w:p w14:paraId="0AE0BB60" w14:textId="77777777" w:rsidR="00CC05B2" w:rsidRDefault="00CC05B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following information:</w:t>
            </w:r>
          </w:p>
          <w:p w14:paraId="6A811A8E" w14:textId="77777777" w:rsidR="00CC05B2" w:rsidRDefault="00CC05B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Wheelbase = 108.5 in; CGH = 20.5 in; Tire radius = 12.11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in;Weights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: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Wf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= 2210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lb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;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Wr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= 1864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lb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; Total = 4074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lb;Front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brake gain = 20 in-lb/psi; Rear brake gain = 14 in-lb/psi;</w:t>
            </w:r>
          </w:p>
          <w:p w14:paraId="75E49AC4" w14:textId="77777777" w:rsidR="00CC05B2" w:rsidRDefault="00CC05B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Proportioning valve design = 290/0.3</w:t>
            </w:r>
          </w:p>
        </w:tc>
        <w:tc>
          <w:tcPr>
            <w:tcW w:w="670" w:type="dxa"/>
            <w:hideMark/>
          </w:tcPr>
          <w:p w14:paraId="5E124198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7D6B4FBD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18DEF89A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CC05B2" w14:paraId="550D60CF" w14:textId="77777777" w:rsidTr="00AE5980">
        <w:tc>
          <w:tcPr>
            <w:tcW w:w="10765" w:type="dxa"/>
            <w:gridSpan w:val="5"/>
            <w:hideMark/>
          </w:tcPr>
          <w:p w14:paraId="767DD97C" w14:textId="77777777" w:rsidR="00CC05B2" w:rsidRDefault="00CC05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C05B2" w14:paraId="47E617F1" w14:textId="77777777" w:rsidTr="00AE5980">
        <w:tc>
          <w:tcPr>
            <w:tcW w:w="623" w:type="dxa"/>
          </w:tcPr>
          <w:p w14:paraId="7D47BB4A" w14:textId="77777777" w:rsidR="00CC05B2" w:rsidRDefault="00CC05B2" w:rsidP="00CC05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43E8FAC5" w14:textId="75C95740" w:rsidR="00CC05B2" w:rsidRPr="00AE5980" w:rsidRDefault="00AE5980" w:rsidP="00AE598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E598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Discuss</w:t>
            </w:r>
            <w:r w:rsidR="00CC05B2" w:rsidRPr="00AE598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the different factors that influence a vehicle's braking performance.</w:t>
            </w:r>
          </w:p>
        </w:tc>
        <w:tc>
          <w:tcPr>
            <w:tcW w:w="670" w:type="dxa"/>
            <w:hideMark/>
          </w:tcPr>
          <w:p w14:paraId="5BE93F31" w14:textId="56B130F3" w:rsidR="00CC05B2" w:rsidRDefault="00AE5980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</w:t>
            </w:r>
            <w:r w:rsidR="00CC05B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67" w:type="dxa"/>
            <w:hideMark/>
          </w:tcPr>
          <w:p w14:paraId="1E2A1CA9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509A3B69" w14:textId="43400711" w:rsidR="00CC05B2" w:rsidRDefault="00CC05B2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 w:rsidR="00AE598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AE5980" w14:paraId="17596BFF" w14:textId="77777777" w:rsidTr="00AE5980">
        <w:tc>
          <w:tcPr>
            <w:tcW w:w="623" w:type="dxa"/>
          </w:tcPr>
          <w:p w14:paraId="2718F288" w14:textId="77777777" w:rsidR="00AE5980" w:rsidRDefault="00AE5980" w:rsidP="00AE5980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</w:tcPr>
          <w:p w14:paraId="031D09C0" w14:textId="014BB9E2" w:rsidR="00AE5980" w:rsidRPr="00AE5980" w:rsidRDefault="00AE5980" w:rsidP="00AE598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AE598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Discuss working principle of antilock </w:t>
            </w:r>
            <w:proofErr w:type="gramStart"/>
            <w:r w:rsidRPr="00AE598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braking</w:t>
            </w:r>
            <w:proofErr w:type="gramEnd"/>
            <w:r w:rsidRPr="00AE598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system also mention its advantages.</w:t>
            </w:r>
          </w:p>
        </w:tc>
        <w:tc>
          <w:tcPr>
            <w:tcW w:w="670" w:type="dxa"/>
          </w:tcPr>
          <w:p w14:paraId="0C0BC306" w14:textId="52DD029D" w:rsidR="00AE5980" w:rsidRDefault="00AE5980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6M</w:t>
            </w:r>
          </w:p>
        </w:tc>
        <w:tc>
          <w:tcPr>
            <w:tcW w:w="767" w:type="dxa"/>
          </w:tcPr>
          <w:p w14:paraId="3A458078" w14:textId="198B482C" w:rsidR="00AE5980" w:rsidRDefault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</w:tcPr>
          <w:p w14:paraId="175E4A69" w14:textId="6CDF7855" w:rsidR="00AE5980" w:rsidRDefault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C05B2" w14:paraId="1FC42BEF" w14:textId="77777777" w:rsidTr="00AE5980">
        <w:tc>
          <w:tcPr>
            <w:tcW w:w="10765" w:type="dxa"/>
            <w:gridSpan w:val="5"/>
          </w:tcPr>
          <w:p w14:paraId="29949CCA" w14:textId="77777777" w:rsidR="00CC05B2" w:rsidRPr="00411939" w:rsidRDefault="00CC05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454FC1A2" w14:textId="235067F6" w:rsidR="00CC05B2" w:rsidRPr="00411939" w:rsidRDefault="00CC05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411939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411939" w:rsidRPr="00411939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III</w:t>
            </w:r>
          </w:p>
        </w:tc>
      </w:tr>
      <w:tr w:rsidR="00CC05B2" w14:paraId="5EDBF9EC" w14:textId="77777777" w:rsidTr="00AE5980">
        <w:tc>
          <w:tcPr>
            <w:tcW w:w="623" w:type="dxa"/>
          </w:tcPr>
          <w:p w14:paraId="43D63F9F" w14:textId="77777777" w:rsidR="00CC05B2" w:rsidRDefault="00CC05B2" w:rsidP="00CC05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0D53A1C3" w14:textId="77777777" w:rsidR="00CC05B2" w:rsidRDefault="00CC05B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Evaluate the dynamics of tyre forces and moments with a neat sketch, and their impact on vehicle safety and performance.</w:t>
            </w:r>
          </w:p>
        </w:tc>
        <w:tc>
          <w:tcPr>
            <w:tcW w:w="670" w:type="dxa"/>
            <w:hideMark/>
          </w:tcPr>
          <w:p w14:paraId="5C717800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081580C1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3BF91D0B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CC05B2" w14:paraId="500B2AA8" w14:textId="77777777" w:rsidTr="00AE5980">
        <w:tc>
          <w:tcPr>
            <w:tcW w:w="10765" w:type="dxa"/>
            <w:gridSpan w:val="5"/>
            <w:hideMark/>
          </w:tcPr>
          <w:p w14:paraId="380FC527" w14:textId="77777777" w:rsidR="00CC05B2" w:rsidRDefault="00CC05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C05B2" w14:paraId="283DA3D6" w14:textId="77777777" w:rsidTr="00AE5980">
        <w:tc>
          <w:tcPr>
            <w:tcW w:w="623" w:type="dxa"/>
          </w:tcPr>
          <w:p w14:paraId="57703F6E" w14:textId="77777777" w:rsidR="00CC05B2" w:rsidRDefault="00CC05B2" w:rsidP="00CC05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083E34FB" w14:textId="77777777" w:rsidR="00CC05B2" w:rsidRDefault="00CC05B2" w:rsidP="001A3BE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Describe the performance of tyres on wet surfaces and ride properties of tyres.</w:t>
            </w:r>
          </w:p>
          <w:p w14:paraId="558348BD" w14:textId="71628B98" w:rsidR="00CC05B2" w:rsidRDefault="00CC05B2" w:rsidP="001A3BE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the cornering properties of tyre with neat sketches</w:t>
            </w:r>
            <w:r w:rsidR="006A54EF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</w:tcPr>
          <w:p w14:paraId="60878543" w14:textId="57C24BC2" w:rsidR="00CC05B2" w:rsidRDefault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53E1271E" w14:textId="77777777" w:rsidR="00AE5980" w:rsidRDefault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4A10413E" w14:textId="1F2DC707" w:rsidR="00CC05B2" w:rsidRDefault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6M</w:t>
            </w:r>
          </w:p>
        </w:tc>
        <w:tc>
          <w:tcPr>
            <w:tcW w:w="767" w:type="dxa"/>
          </w:tcPr>
          <w:p w14:paraId="6CA3C28F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  <w:p w14:paraId="73D95AC8" w14:textId="77777777" w:rsidR="00AE5980" w:rsidRDefault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01F2A64C" w14:textId="3A390D6B" w:rsidR="00CC05B2" w:rsidRDefault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</w:tcPr>
          <w:p w14:paraId="54E26D67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4B9932CC" w14:textId="77777777" w:rsidR="00AE5980" w:rsidRDefault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4A292A03" w14:textId="39C48C5A" w:rsidR="00CC05B2" w:rsidRDefault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C05B2" w14:paraId="58FEE33C" w14:textId="77777777" w:rsidTr="00AE5980">
        <w:tc>
          <w:tcPr>
            <w:tcW w:w="10765" w:type="dxa"/>
            <w:gridSpan w:val="5"/>
            <w:hideMark/>
          </w:tcPr>
          <w:p w14:paraId="5EB57BE3" w14:textId="77777777" w:rsidR="00AE5980" w:rsidRDefault="00AE598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735E91F2" w14:textId="77777777" w:rsidR="00AE5980" w:rsidRDefault="00AE598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0E11F2FE" w14:textId="77777777" w:rsidR="00AE5980" w:rsidRDefault="00AE598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61A3BA56" w14:textId="77777777" w:rsidR="00AE5980" w:rsidRDefault="00AE598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61305AB2" w14:textId="77777777" w:rsidR="00AE5980" w:rsidRDefault="00AE598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5FC30E0D" w14:textId="097228C7" w:rsidR="00CC05B2" w:rsidRPr="00411939" w:rsidRDefault="00CC05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411939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411939" w:rsidRPr="00411939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IV</w:t>
            </w:r>
          </w:p>
        </w:tc>
      </w:tr>
      <w:tr w:rsidR="00CC05B2" w14:paraId="04D4D52C" w14:textId="77777777" w:rsidTr="00AE5980">
        <w:tc>
          <w:tcPr>
            <w:tcW w:w="623" w:type="dxa"/>
          </w:tcPr>
          <w:p w14:paraId="45605ED2" w14:textId="77777777" w:rsidR="00CC05B2" w:rsidRDefault="00CC05B2" w:rsidP="00CC05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</w:tcPr>
          <w:p w14:paraId="1D2278F4" w14:textId="6C922C0B" w:rsidR="00CC05B2" w:rsidRDefault="00CC05B2" w:rsidP="001A3BE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Explain about </w:t>
            </w: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aerodynamic aids with neat diagram</w:t>
            </w:r>
            <w:r w:rsidR="006A54E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.</w:t>
            </w:r>
          </w:p>
          <w:p w14:paraId="2B3AC895" w14:textId="3EB09C81" w:rsidR="00CC05B2" w:rsidRPr="00AE5980" w:rsidRDefault="00CC05B2" w:rsidP="00AE598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Describe the mechanics of air flow around a vehicle</w:t>
            </w:r>
            <w:r w:rsidR="006A54EF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.</w:t>
            </w:r>
          </w:p>
        </w:tc>
        <w:tc>
          <w:tcPr>
            <w:tcW w:w="670" w:type="dxa"/>
            <w:hideMark/>
          </w:tcPr>
          <w:p w14:paraId="6C7A3D6E" w14:textId="77777777" w:rsidR="00AE5980" w:rsidRDefault="00AE5980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  <w:p w14:paraId="092DCE7B" w14:textId="3E3AA739" w:rsidR="00CC05B2" w:rsidRDefault="00AE5980" w:rsidP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6M</w:t>
            </w:r>
          </w:p>
        </w:tc>
        <w:tc>
          <w:tcPr>
            <w:tcW w:w="767" w:type="dxa"/>
            <w:hideMark/>
          </w:tcPr>
          <w:p w14:paraId="6B2DFF49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  <w:p w14:paraId="3D56E9B3" w14:textId="5A3D5B98" w:rsidR="00AE5980" w:rsidRDefault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7EEFCD34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4A504787" w14:textId="666EF1B3" w:rsidR="00AE5980" w:rsidRDefault="00AE598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C05B2" w14:paraId="248B08F5" w14:textId="77777777" w:rsidTr="00AE5980">
        <w:tc>
          <w:tcPr>
            <w:tcW w:w="10765" w:type="dxa"/>
            <w:gridSpan w:val="5"/>
            <w:hideMark/>
          </w:tcPr>
          <w:p w14:paraId="7402A544" w14:textId="77777777" w:rsidR="00CC05B2" w:rsidRDefault="00CC05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C05B2" w14:paraId="2E903CE6" w14:textId="77777777" w:rsidTr="00AE5980">
        <w:tc>
          <w:tcPr>
            <w:tcW w:w="623" w:type="dxa"/>
          </w:tcPr>
          <w:p w14:paraId="04E35E2C" w14:textId="77777777" w:rsidR="00CC05B2" w:rsidRDefault="00CC05B2" w:rsidP="00CC05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21A0762F" w14:textId="77777777" w:rsidR="00CC05B2" w:rsidRPr="001A3BE9" w:rsidRDefault="00CC05B2" w:rsidP="001A3BE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1A3BE9">
              <w:rPr>
                <w:rFonts w:ascii="Times New Roman" w:eastAsia="Arial Unicode MS" w:hAnsi="Times New Roman" w:cs="Times New Roman"/>
                <w:bCs/>
                <w:lang w:val="en-IN"/>
              </w:rPr>
              <w:t>Write the expression for Crosswind Sensitivity.</w:t>
            </w:r>
          </w:p>
          <w:p w14:paraId="23E2A565" w14:textId="1870DA1B" w:rsidR="00CC05B2" w:rsidRDefault="00CC05B2" w:rsidP="001A3BE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1A3BE9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What are the key factors </w:t>
            </w:r>
            <w:proofErr w:type="gramStart"/>
            <w:r w:rsidRPr="001A3BE9">
              <w:rPr>
                <w:rFonts w:ascii="Times New Roman" w:eastAsia="Arial Unicode MS" w:hAnsi="Times New Roman" w:cs="Times New Roman"/>
                <w:bCs/>
                <w:lang w:val="en-IN"/>
              </w:rPr>
              <w:t>that  influence</w:t>
            </w:r>
            <w:proofErr w:type="gramEnd"/>
            <w:r w:rsidRPr="001A3BE9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Crosswind Sensitivity</w:t>
            </w:r>
            <w:r w:rsidR="006A54EF">
              <w:rPr>
                <w:rFonts w:ascii="Times New Roman" w:eastAsia="Arial Unicode MS" w:hAnsi="Times New Roman" w:cs="Times New Roman"/>
                <w:bCs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48EFCFA2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32FD5FAE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3D4C6A48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  <w:p w14:paraId="37961E5A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15174681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38F8743E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C05B2" w14:paraId="7F925E64" w14:textId="77777777" w:rsidTr="00AE5980">
        <w:tc>
          <w:tcPr>
            <w:tcW w:w="10765" w:type="dxa"/>
            <w:gridSpan w:val="5"/>
          </w:tcPr>
          <w:p w14:paraId="6E7D1D3E" w14:textId="77777777" w:rsidR="00CC05B2" w:rsidRDefault="00CC05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0D7BD9F" w14:textId="52E3177B" w:rsidR="00CC05B2" w:rsidRPr="00411939" w:rsidRDefault="00CC05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411939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411939" w:rsidRPr="00411939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V</w:t>
            </w:r>
          </w:p>
        </w:tc>
      </w:tr>
      <w:tr w:rsidR="00CC05B2" w14:paraId="27B92FDF" w14:textId="77777777" w:rsidTr="00AE5980">
        <w:tc>
          <w:tcPr>
            <w:tcW w:w="623" w:type="dxa"/>
          </w:tcPr>
          <w:p w14:paraId="2D3C162B" w14:textId="77777777" w:rsidR="00CC05B2" w:rsidRDefault="00CC05B2" w:rsidP="00CC05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752B4290" w14:textId="3C6BFE19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Describe how road roughness, tyre/wheel assembly, driveline excitation, and engine/transmission contribute to vehicle vibrations and noise</w:t>
            </w:r>
            <w:r w:rsidR="006A54EF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17A59171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45C94ABB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5644C7FE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CC05B2" w14:paraId="4CD7B54C" w14:textId="77777777" w:rsidTr="00AE5980">
        <w:tc>
          <w:tcPr>
            <w:tcW w:w="10765" w:type="dxa"/>
            <w:gridSpan w:val="5"/>
            <w:hideMark/>
          </w:tcPr>
          <w:p w14:paraId="066E3443" w14:textId="77777777" w:rsidR="00CC05B2" w:rsidRDefault="00CC05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C05B2" w14:paraId="7F03CDD0" w14:textId="77777777" w:rsidTr="00AE5980">
        <w:tc>
          <w:tcPr>
            <w:tcW w:w="623" w:type="dxa"/>
          </w:tcPr>
          <w:p w14:paraId="0A52FEFA" w14:textId="77777777" w:rsidR="00CC05B2" w:rsidRDefault="00CC05B2" w:rsidP="00CC05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2D0C728C" w14:textId="14DA581C" w:rsidR="00CC05B2" w:rsidRDefault="00AE598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Derive pitch /bounce frequencies using suitable model</w:t>
            </w:r>
            <w:r w:rsidR="00CC05B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51932167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14753D45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70BC332A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CC05B2" w14:paraId="6EBC6518" w14:textId="77777777" w:rsidTr="00AE5980">
        <w:tc>
          <w:tcPr>
            <w:tcW w:w="10765" w:type="dxa"/>
            <w:gridSpan w:val="5"/>
          </w:tcPr>
          <w:p w14:paraId="4FFB92A2" w14:textId="77777777" w:rsidR="00CC05B2" w:rsidRPr="00411939" w:rsidRDefault="00CC05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01352440" w14:textId="2A6A86CD" w:rsidR="00CC05B2" w:rsidRPr="00411939" w:rsidRDefault="00CC05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411939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411939" w:rsidRPr="00411939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VI</w:t>
            </w:r>
          </w:p>
        </w:tc>
      </w:tr>
      <w:tr w:rsidR="00CC05B2" w14:paraId="59179BE2" w14:textId="77777777" w:rsidTr="00AE5980">
        <w:tc>
          <w:tcPr>
            <w:tcW w:w="623" w:type="dxa"/>
          </w:tcPr>
          <w:p w14:paraId="4C7F2C40" w14:textId="77777777" w:rsidR="00CC05B2" w:rsidRDefault="00CC05B2" w:rsidP="00CC05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45D1733C" w14:textId="15FFD914" w:rsidR="00CC05B2" w:rsidRDefault="00CC05B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the dynamics of low-speed turning and high-speed cornering in vehicles, focusing on tyre cornering forces and the relevant cornering equations</w:t>
            </w:r>
            <w:r w:rsidR="006A54EF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0F3E926D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6E8419F7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5CE505AD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CC05B2" w14:paraId="700EBFF0" w14:textId="77777777" w:rsidTr="00AE5980">
        <w:tc>
          <w:tcPr>
            <w:tcW w:w="10765" w:type="dxa"/>
            <w:gridSpan w:val="5"/>
            <w:hideMark/>
          </w:tcPr>
          <w:p w14:paraId="79C4055D" w14:textId="77777777" w:rsidR="00CC05B2" w:rsidRDefault="00CC05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C05B2" w14:paraId="2CA0F75E" w14:textId="77777777" w:rsidTr="00AE5980">
        <w:tc>
          <w:tcPr>
            <w:tcW w:w="623" w:type="dxa"/>
          </w:tcPr>
          <w:p w14:paraId="00E63D79" w14:textId="77777777" w:rsidR="00CC05B2" w:rsidRDefault="00CC05B2" w:rsidP="00CC05B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1BD0F1FF" w14:textId="13379F7F" w:rsidR="00CC05B2" w:rsidRDefault="00CC05B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How roll moment distribution, camber change, roll steer, lateral force compliance steer, and aligning torque influence a vehicle's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behavior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during cornering</w:t>
            </w:r>
            <w:r w:rsidR="006A54EF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39E08F77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76ECA6AD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6FC3264B" w14:textId="77777777" w:rsidR="00CC05B2" w:rsidRDefault="00CC05B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363EAF2F" w14:textId="77777777" w:rsidR="00CC05B2" w:rsidRDefault="00CC05B2" w:rsidP="00CC05B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DD37658" w14:textId="77777777" w:rsidR="00CC05B2" w:rsidRDefault="00CC05B2" w:rsidP="00CC05B2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61892F74" w14:textId="7617CDFE" w:rsidR="001412DD" w:rsidRPr="001412DD" w:rsidRDefault="001412DD" w:rsidP="00141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2DD">
        <w:rPr>
          <w:rFonts w:ascii="Times New Roman" w:hAnsi="Times New Roman" w:cs="Times New Roman"/>
          <w:sz w:val="24"/>
          <w:szCs w:val="24"/>
        </w:rPr>
        <w:tab/>
      </w:r>
      <w:r w:rsidRPr="001412DD">
        <w:rPr>
          <w:rFonts w:ascii="Times New Roman" w:hAnsi="Times New Roman" w:cs="Times New Roman"/>
          <w:sz w:val="24"/>
          <w:szCs w:val="24"/>
        </w:rPr>
        <w:tab/>
      </w:r>
      <w:r w:rsidRPr="001412DD">
        <w:rPr>
          <w:rFonts w:ascii="Times New Roman" w:hAnsi="Times New Roman" w:cs="Times New Roman"/>
          <w:sz w:val="24"/>
          <w:szCs w:val="24"/>
        </w:rPr>
        <w:tab/>
      </w:r>
    </w:p>
    <w:p w14:paraId="66EE6C6D" w14:textId="77777777" w:rsidR="001412DD" w:rsidRPr="001412DD" w:rsidRDefault="001412DD" w:rsidP="001412D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1412DD" w:rsidRPr="001412DD" w:rsidSect="00334E10">
      <w:footerReference w:type="default" r:id="rId8"/>
      <w:pgSz w:w="11906" w:h="16838"/>
      <w:pgMar w:top="426" w:right="424" w:bottom="1440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644E7A" w14:textId="77777777" w:rsidR="004A4AFF" w:rsidRDefault="004A4AFF" w:rsidP="00306BF9">
      <w:pPr>
        <w:spacing w:after="0" w:line="240" w:lineRule="auto"/>
      </w:pPr>
      <w:r>
        <w:separator/>
      </w:r>
    </w:p>
  </w:endnote>
  <w:endnote w:type="continuationSeparator" w:id="0">
    <w:p w14:paraId="1E1C4D38" w14:textId="77777777" w:rsidR="004A4AFF" w:rsidRDefault="004A4AFF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3924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8609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8609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3895D7" w14:textId="77777777" w:rsidR="004A4AFF" w:rsidRDefault="004A4AFF" w:rsidP="00306BF9">
      <w:pPr>
        <w:spacing w:after="0" w:line="240" w:lineRule="auto"/>
      </w:pPr>
      <w:r>
        <w:separator/>
      </w:r>
    </w:p>
  </w:footnote>
  <w:footnote w:type="continuationSeparator" w:id="0">
    <w:p w14:paraId="522D29EA" w14:textId="77777777" w:rsidR="004A4AFF" w:rsidRDefault="004A4AFF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93E33"/>
    <w:multiLevelType w:val="hybridMultilevel"/>
    <w:tmpl w:val="C01EECA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1E646C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0B53A0"/>
    <w:multiLevelType w:val="hybridMultilevel"/>
    <w:tmpl w:val="AFA60F7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E16A5"/>
    <w:multiLevelType w:val="hybridMultilevel"/>
    <w:tmpl w:val="C004CEA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457BE"/>
    <w:multiLevelType w:val="hybridMultilevel"/>
    <w:tmpl w:val="C51E88F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EF70F2"/>
    <w:multiLevelType w:val="hybridMultilevel"/>
    <w:tmpl w:val="A452688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E84938"/>
    <w:multiLevelType w:val="hybridMultilevel"/>
    <w:tmpl w:val="A8042772"/>
    <w:lvl w:ilvl="0" w:tplc="DB1EAE20">
      <w:start w:val="1"/>
      <w:numFmt w:val="lowerLetter"/>
      <w:lvlText w:val="%1)"/>
      <w:lvlJc w:val="left"/>
      <w:pPr>
        <w:ind w:left="720" w:hanging="360"/>
      </w:pPr>
      <w:rPr>
        <w:rFonts w:eastAsia="Arial Unicode MS" w:cstheme="minorBid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0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3"/>
    <w:rsid w:val="0000231D"/>
    <w:rsid w:val="00032D30"/>
    <w:rsid w:val="00051538"/>
    <w:rsid w:val="00072845"/>
    <w:rsid w:val="0009799C"/>
    <w:rsid w:val="000B4D90"/>
    <w:rsid w:val="000F0DC2"/>
    <w:rsid w:val="0013091E"/>
    <w:rsid w:val="001412DD"/>
    <w:rsid w:val="00155600"/>
    <w:rsid w:val="001A3BE9"/>
    <w:rsid w:val="001B14BD"/>
    <w:rsid w:val="002243BA"/>
    <w:rsid w:val="00281802"/>
    <w:rsid w:val="00292FB9"/>
    <w:rsid w:val="002B7AC2"/>
    <w:rsid w:val="002D49FA"/>
    <w:rsid w:val="002E71C2"/>
    <w:rsid w:val="002F574C"/>
    <w:rsid w:val="00306BF9"/>
    <w:rsid w:val="00334E10"/>
    <w:rsid w:val="00351F16"/>
    <w:rsid w:val="0038609B"/>
    <w:rsid w:val="003B48C4"/>
    <w:rsid w:val="003F2EB9"/>
    <w:rsid w:val="004074A9"/>
    <w:rsid w:val="00411939"/>
    <w:rsid w:val="00412BB0"/>
    <w:rsid w:val="0046142D"/>
    <w:rsid w:val="004962E4"/>
    <w:rsid w:val="004A2A07"/>
    <w:rsid w:val="004A4AFF"/>
    <w:rsid w:val="004D76D8"/>
    <w:rsid w:val="004E581C"/>
    <w:rsid w:val="004F7673"/>
    <w:rsid w:val="00563DF7"/>
    <w:rsid w:val="00574929"/>
    <w:rsid w:val="0061717F"/>
    <w:rsid w:val="00642A03"/>
    <w:rsid w:val="006A54EF"/>
    <w:rsid w:val="006E5ADF"/>
    <w:rsid w:val="00701B83"/>
    <w:rsid w:val="00755825"/>
    <w:rsid w:val="00770251"/>
    <w:rsid w:val="00803AE1"/>
    <w:rsid w:val="00857AC3"/>
    <w:rsid w:val="00867112"/>
    <w:rsid w:val="008D369B"/>
    <w:rsid w:val="008D661C"/>
    <w:rsid w:val="008D6C5A"/>
    <w:rsid w:val="00945AC3"/>
    <w:rsid w:val="009C6AF9"/>
    <w:rsid w:val="00AB7758"/>
    <w:rsid w:val="00AE5980"/>
    <w:rsid w:val="00B419BF"/>
    <w:rsid w:val="00B51907"/>
    <w:rsid w:val="00B97095"/>
    <w:rsid w:val="00BD2B21"/>
    <w:rsid w:val="00C23714"/>
    <w:rsid w:val="00C76869"/>
    <w:rsid w:val="00CA5DC2"/>
    <w:rsid w:val="00CC05B2"/>
    <w:rsid w:val="00D43ABB"/>
    <w:rsid w:val="00D611AF"/>
    <w:rsid w:val="00D929C3"/>
    <w:rsid w:val="00DB3366"/>
    <w:rsid w:val="00DE1300"/>
    <w:rsid w:val="00E40188"/>
    <w:rsid w:val="00E66894"/>
    <w:rsid w:val="00EC0E9E"/>
    <w:rsid w:val="00ED116F"/>
    <w:rsid w:val="00EF50D7"/>
    <w:rsid w:val="00F36640"/>
    <w:rsid w:val="00F758E8"/>
    <w:rsid w:val="00FD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E69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1412DD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1412DD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0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459</Words>
  <Characters>2622</Characters>
  <Application>Microsoft Office Word</Application>
  <DocSecurity>0</DocSecurity>
  <Lines>21</Lines>
  <Paragraphs>6</Paragraphs>
  <ScaleCrop>false</ScaleCrop>
  <Company/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45</cp:revision>
  <cp:lastPrinted>2024-07-23T07:18:00Z</cp:lastPrinted>
  <dcterms:created xsi:type="dcterms:W3CDTF">2022-07-22T00:46:00Z</dcterms:created>
  <dcterms:modified xsi:type="dcterms:W3CDTF">2024-07-23T07:18:00Z</dcterms:modified>
</cp:coreProperties>
</file>